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путевки  </w:t>
      </w:r>
    </w:p>
    <w:p w:rsidR="00895878" w:rsidRPr="00895878" w:rsidRDefault="00895878" w:rsidP="008958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5878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574A4" w:rsidRPr="00895878" w:rsidRDefault="00895878" w:rsidP="008958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95878">
        <w:rPr>
          <w:rFonts w:ascii="Times New Roman" w:hAnsi="Times New Roman"/>
          <w:sz w:val="28"/>
          <w:szCs w:val="28"/>
          <w:u w:val="single"/>
        </w:rPr>
        <w:t>«Средняя общеобразовательная школа № 1»</w:t>
      </w:r>
    </w:p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(наименование общеобразовательной организации)</w:t>
      </w:r>
    </w:p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9D58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D5327">
        <w:rPr>
          <w:rFonts w:ascii="Times New Roman" w:hAnsi="Times New Roman"/>
          <w:i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загородный оздоровительно-образовательный </w:t>
      </w:r>
    </w:p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(профильный) </w:t>
      </w:r>
      <w:r w:rsidRPr="009D5327">
        <w:rPr>
          <w:rFonts w:ascii="Times New Roman" w:hAnsi="Times New Roman"/>
          <w:i/>
          <w:sz w:val="28"/>
          <w:szCs w:val="28"/>
          <w:u w:val="single"/>
        </w:rPr>
        <w:t xml:space="preserve">центр «Солнечный» </w:t>
      </w:r>
      <w:proofErr w:type="spellStart"/>
      <w:r w:rsidRPr="009D5327">
        <w:rPr>
          <w:rFonts w:ascii="Times New Roman" w:hAnsi="Times New Roman"/>
          <w:i/>
          <w:sz w:val="28"/>
          <w:szCs w:val="28"/>
          <w:u w:val="single"/>
        </w:rPr>
        <w:t>с.Казинка</w:t>
      </w:r>
      <w:proofErr w:type="spellEnd"/>
    </w:p>
    <w:p w:rsidR="006574A4" w:rsidRDefault="006574A4" w:rsidP="00657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625"/>
        <w:gridCol w:w="1543"/>
        <w:gridCol w:w="1543"/>
        <w:gridCol w:w="1543"/>
        <w:gridCol w:w="1560"/>
      </w:tblGrid>
      <w:tr w:rsidR="006574A4" w:rsidRPr="005D1504" w:rsidTr="00C962BC">
        <w:trPr>
          <w:trHeight w:val="724"/>
        </w:trPr>
        <w:tc>
          <w:tcPr>
            <w:tcW w:w="531" w:type="dxa"/>
          </w:tcPr>
          <w:p w:rsidR="006574A4" w:rsidRPr="005D1504" w:rsidRDefault="006574A4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50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5" w:type="dxa"/>
          </w:tcPr>
          <w:p w:rsidR="006574A4" w:rsidRPr="005D1504" w:rsidRDefault="006574A4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504">
              <w:rPr>
                <w:rFonts w:ascii="Times New Roman" w:hAnsi="Times New Roman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1543" w:type="dxa"/>
          </w:tcPr>
          <w:p w:rsidR="006574A4" w:rsidRPr="005D1504" w:rsidRDefault="006574A4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смена </w:t>
            </w:r>
          </w:p>
        </w:tc>
        <w:tc>
          <w:tcPr>
            <w:tcW w:w="1543" w:type="dxa"/>
          </w:tcPr>
          <w:p w:rsidR="006574A4" w:rsidRPr="005D1504" w:rsidRDefault="006574A4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смена </w:t>
            </w:r>
          </w:p>
        </w:tc>
        <w:tc>
          <w:tcPr>
            <w:tcW w:w="1543" w:type="dxa"/>
          </w:tcPr>
          <w:p w:rsidR="006574A4" w:rsidRPr="005D1504" w:rsidRDefault="006574A4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смена </w:t>
            </w:r>
          </w:p>
        </w:tc>
        <w:tc>
          <w:tcPr>
            <w:tcW w:w="1560" w:type="dxa"/>
          </w:tcPr>
          <w:p w:rsidR="006574A4" w:rsidRPr="005D1504" w:rsidRDefault="006574A4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574A4" w:rsidRPr="005D1504" w:rsidTr="00C962BC">
        <w:tc>
          <w:tcPr>
            <w:tcW w:w="531" w:type="dxa"/>
          </w:tcPr>
          <w:p w:rsidR="006574A4" w:rsidRPr="005D1504" w:rsidRDefault="006574A4" w:rsidP="00165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6574A4" w:rsidRPr="005D1504" w:rsidRDefault="00895878" w:rsidP="00165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543" w:type="dxa"/>
          </w:tcPr>
          <w:p w:rsidR="006574A4" w:rsidRPr="005D1504" w:rsidRDefault="009D5873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58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6574A4" w:rsidRPr="005D1504" w:rsidRDefault="009D5873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6574A4" w:rsidRPr="005D1504" w:rsidRDefault="00895878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6574A4" w:rsidRPr="005D1504" w:rsidRDefault="009D5873" w:rsidP="00165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0E033A" w:rsidRDefault="00C962BC" w:rsidP="00C962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Заявления </w:t>
      </w:r>
      <w:r w:rsidRPr="00C962BC">
        <w:rPr>
          <w:rFonts w:ascii="Times New Roman" w:hAnsi="Times New Roman"/>
          <w:sz w:val="28"/>
        </w:rPr>
        <w:t xml:space="preserve">в загородный оздоровительно-образовательный (профильный) центр «Солнечный» </w:t>
      </w:r>
      <w:proofErr w:type="spellStart"/>
      <w:r w:rsidRPr="00C962BC">
        <w:rPr>
          <w:rFonts w:ascii="Times New Roman" w:hAnsi="Times New Roman"/>
          <w:sz w:val="28"/>
        </w:rPr>
        <w:t>с.Казинка</w:t>
      </w:r>
      <w:proofErr w:type="spellEnd"/>
      <w:r>
        <w:rPr>
          <w:rFonts w:ascii="Times New Roman" w:hAnsi="Times New Roman"/>
          <w:sz w:val="28"/>
        </w:rPr>
        <w:t xml:space="preserve"> не принимаются с 20 февраля.</w:t>
      </w:r>
      <w:bookmarkStart w:id="0" w:name="_GoBack"/>
      <w:bookmarkEnd w:id="0"/>
    </w:p>
    <w:p w:rsidR="00942EE2" w:rsidRDefault="00942EE2">
      <w:pPr>
        <w:rPr>
          <w:rFonts w:ascii="Times New Roman" w:hAnsi="Times New Roman"/>
          <w:sz w:val="28"/>
        </w:rPr>
      </w:pPr>
    </w:p>
    <w:p w:rsidR="00942EE2" w:rsidRPr="00942EE2" w:rsidRDefault="009D58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МБОУ СОШ №1</w:t>
      </w:r>
      <w:r w:rsidR="00942EE2">
        <w:rPr>
          <w:rFonts w:ascii="Times New Roman" w:hAnsi="Times New Roman"/>
          <w:sz w:val="28"/>
        </w:rPr>
        <w:t xml:space="preserve"> </w:t>
      </w:r>
      <w:r w:rsidR="00942EE2">
        <w:rPr>
          <w:rFonts w:ascii="Times New Roman" w:hAnsi="Times New Roman"/>
          <w:sz w:val="28"/>
        </w:rPr>
        <w:tab/>
      </w:r>
      <w:r w:rsidR="00942EE2">
        <w:rPr>
          <w:rFonts w:ascii="Times New Roman" w:hAnsi="Times New Roman"/>
          <w:sz w:val="28"/>
        </w:rPr>
        <w:tab/>
      </w:r>
      <w:r w:rsidR="00942EE2">
        <w:rPr>
          <w:rFonts w:ascii="Times New Roman" w:hAnsi="Times New Roman"/>
          <w:sz w:val="28"/>
        </w:rPr>
        <w:tab/>
      </w:r>
      <w:r w:rsidR="00942EE2">
        <w:rPr>
          <w:rFonts w:ascii="Times New Roman" w:hAnsi="Times New Roman"/>
          <w:sz w:val="28"/>
        </w:rPr>
        <w:tab/>
      </w:r>
      <w:r w:rsidR="00942EE2">
        <w:rPr>
          <w:rFonts w:ascii="Times New Roman" w:hAnsi="Times New Roman"/>
          <w:sz w:val="28"/>
        </w:rPr>
        <w:tab/>
      </w:r>
      <w:r w:rsidR="00942EE2">
        <w:rPr>
          <w:rFonts w:ascii="Times New Roman" w:hAnsi="Times New Roman"/>
          <w:sz w:val="28"/>
        </w:rPr>
        <w:tab/>
      </w:r>
      <w:proofErr w:type="spellStart"/>
      <w:r w:rsidR="00895878">
        <w:rPr>
          <w:rFonts w:ascii="Times New Roman" w:hAnsi="Times New Roman"/>
          <w:sz w:val="28"/>
        </w:rPr>
        <w:t>С.А.Чегринец</w:t>
      </w:r>
      <w:proofErr w:type="spellEnd"/>
    </w:p>
    <w:sectPr w:rsidR="00942EE2" w:rsidRPr="00942EE2" w:rsidSect="000E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A4"/>
    <w:rsid w:val="00040215"/>
    <w:rsid w:val="000E033A"/>
    <w:rsid w:val="000F2789"/>
    <w:rsid w:val="002B688E"/>
    <w:rsid w:val="003B31DC"/>
    <w:rsid w:val="006275ED"/>
    <w:rsid w:val="006574A4"/>
    <w:rsid w:val="00697FE5"/>
    <w:rsid w:val="007051DF"/>
    <w:rsid w:val="0077680B"/>
    <w:rsid w:val="00783AFB"/>
    <w:rsid w:val="007E73EE"/>
    <w:rsid w:val="00820109"/>
    <w:rsid w:val="00895878"/>
    <w:rsid w:val="0090120B"/>
    <w:rsid w:val="00930737"/>
    <w:rsid w:val="00930AEE"/>
    <w:rsid w:val="00942EE2"/>
    <w:rsid w:val="009D5873"/>
    <w:rsid w:val="00AB3894"/>
    <w:rsid w:val="00AB4831"/>
    <w:rsid w:val="00BB505F"/>
    <w:rsid w:val="00C726D5"/>
    <w:rsid w:val="00C962BC"/>
    <w:rsid w:val="00CE6841"/>
    <w:rsid w:val="00D04092"/>
    <w:rsid w:val="00E667CD"/>
    <w:rsid w:val="00E66CFF"/>
    <w:rsid w:val="00E971DD"/>
    <w:rsid w:val="00ED5B69"/>
    <w:rsid w:val="00E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4B0"/>
  <w15:docId w15:val="{2FFC0024-E395-4945-B5ED-BDC51A5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4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Евгения</dc:creator>
  <cp:lastModifiedBy>Пользователь Windows</cp:lastModifiedBy>
  <cp:revision>3</cp:revision>
  <dcterms:created xsi:type="dcterms:W3CDTF">2020-02-19T07:52:00Z</dcterms:created>
  <dcterms:modified xsi:type="dcterms:W3CDTF">2020-02-25T04:29:00Z</dcterms:modified>
</cp:coreProperties>
</file>